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ADB" w:rsidRPr="00B665C4" w:rsidRDefault="00A31ADB" w:rsidP="00A31ADB">
      <w:pPr>
        <w:rPr>
          <w:strike/>
          <w:sz w:val="28"/>
          <w:szCs w:val="28"/>
          <w:vertAlign w:val="subscript"/>
        </w:rPr>
      </w:pPr>
    </w:p>
    <w:p w:rsidR="00A31ADB" w:rsidRPr="00DF261E" w:rsidRDefault="00A31ADB" w:rsidP="00A31ADB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>ГЛАВА</w:t>
      </w:r>
    </w:p>
    <w:p w:rsidR="00A31ADB" w:rsidRPr="00DF261E" w:rsidRDefault="00A31ADB" w:rsidP="00A31ADB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 xml:space="preserve">   ДИНАМОВСКОГО МУНИЦИПАЛЬНОГО ОБРАЗОВАНИЯ  НОВОБУРАССКОГО  МУНИЦИПАЛЬНОГО  РАЙОНА САРАТОВСКОЙ ОБЛАСТИ</w:t>
      </w:r>
    </w:p>
    <w:p w:rsidR="00A31ADB" w:rsidRPr="00DF261E" w:rsidRDefault="00A31ADB" w:rsidP="00A31ADB">
      <w:pPr>
        <w:rPr>
          <w:b/>
          <w:sz w:val="28"/>
          <w:szCs w:val="28"/>
        </w:rPr>
      </w:pPr>
    </w:p>
    <w:p w:rsidR="00A31ADB" w:rsidRPr="00DF261E" w:rsidRDefault="00A31ADB" w:rsidP="00A31ADB">
      <w:pPr>
        <w:jc w:val="center"/>
        <w:rPr>
          <w:b/>
          <w:sz w:val="28"/>
          <w:szCs w:val="28"/>
        </w:rPr>
      </w:pPr>
    </w:p>
    <w:p w:rsidR="00A31ADB" w:rsidRPr="00DF261E" w:rsidRDefault="00A31ADB" w:rsidP="00A31ADB">
      <w:pPr>
        <w:jc w:val="center"/>
        <w:rPr>
          <w:b/>
          <w:sz w:val="28"/>
          <w:szCs w:val="28"/>
        </w:rPr>
      </w:pPr>
      <w:proofErr w:type="gramStart"/>
      <w:r w:rsidRPr="00DF261E">
        <w:rPr>
          <w:b/>
          <w:sz w:val="28"/>
          <w:szCs w:val="28"/>
        </w:rPr>
        <w:t>Р</w:t>
      </w:r>
      <w:proofErr w:type="gramEnd"/>
      <w:r w:rsidRPr="00DF261E">
        <w:rPr>
          <w:b/>
          <w:sz w:val="28"/>
          <w:szCs w:val="28"/>
        </w:rPr>
        <w:t xml:space="preserve"> А С П О Р Я Ж Е Н И Е  </w:t>
      </w:r>
    </w:p>
    <w:p w:rsidR="00A31ADB" w:rsidRPr="00DF261E" w:rsidRDefault="00A31ADB" w:rsidP="00A31ADB">
      <w:pPr>
        <w:rPr>
          <w:b/>
          <w:sz w:val="28"/>
          <w:szCs w:val="28"/>
        </w:rPr>
      </w:pPr>
    </w:p>
    <w:p w:rsidR="00A31ADB" w:rsidRPr="00DF261E" w:rsidRDefault="00A31ADB" w:rsidP="00A31A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от 18 января  2011</w:t>
      </w:r>
      <w:r w:rsidRPr="00DF261E">
        <w:rPr>
          <w:b/>
          <w:sz w:val="28"/>
          <w:szCs w:val="28"/>
        </w:rPr>
        <w:t xml:space="preserve"> года                                  </w:t>
      </w:r>
      <w:r>
        <w:rPr>
          <w:b/>
          <w:sz w:val="28"/>
          <w:szCs w:val="28"/>
        </w:rPr>
        <w:t xml:space="preserve">                            № 03</w:t>
      </w:r>
    </w:p>
    <w:p w:rsidR="00A31ADB" w:rsidRPr="00DF261E" w:rsidRDefault="00A31ADB" w:rsidP="00A31ADB">
      <w:pPr>
        <w:rPr>
          <w:b/>
          <w:sz w:val="28"/>
          <w:szCs w:val="28"/>
        </w:rPr>
      </w:pPr>
    </w:p>
    <w:p w:rsidR="00A31ADB" w:rsidRDefault="00A31ADB" w:rsidP="00A31ADB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>п</w:t>
      </w:r>
      <w:proofErr w:type="gramStart"/>
      <w:r w:rsidRPr="00DF261E">
        <w:rPr>
          <w:b/>
          <w:sz w:val="28"/>
          <w:szCs w:val="28"/>
        </w:rPr>
        <w:t>.Д</w:t>
      </w:r>
      <w:proofErr w:type="gramEnd"/>
      <w:r w:rsidRPr="00DF261E">
        <w:rPr>
          <w:b/>
          <w:sz w:val="28"/>
          <w:szCs w:val="28"/>
        </w:rPr>
        <w:t>инамовский</w:t>
      </w:r>
    </w:p>
    <w:p w:rsidR="00A31ADB" w:rsidRDefault="00A31ADB" w:rsidP="00A31ADB">
      <w:pPr>
        <w:jc w:val="center"/>
        <w:rPr>
          <w:b/>
          <w:sz w:val="28"/>
          <w:szCs w:val="28"/>
        </w:rPr>
      </w:pPr>
    </w:p>
    <w:p w:rsidR="00A31ADB" w:rsidRDefault="00A31ADB" w:rsidP="00A31ADB">
      <w:pPr>
        <w:rPr>
          <w:b/>
          <w:sz w:val="28"/>
        </w:rPr>
      </w:pPr>
      <w:r>
        <w:rPr>
          <w:b/>
          <w:sz w:val="28"/>
        </w:rPr>
        <w:t>О возложении ответственности</w:t>
      </w:r>
      <w:r w:rsidRPr="00591F3D">
        <w:rPr>
          <w:b/>
          <w:sz w:val="28"/>
        </w:rPr>
        <w:t xml:space="preserve"> </w:t>
      </w:r>
      <w:r>
        <w:rPr>
          <w:b/>
          <w:sz w:val="28"/>
        </w:rPr>
        <w:t>за исполнением</w:t>
      </w:r>
    </w:p>
    <w:p w:rsidR="00A31ADB" w:rsidRDefault="00A31ADB" w:rsidP="00A31ADB">
      <w:pPr>
        <w:rPr>
          <w:b/>
          <w:sz w:val="28"/>
        </w:rPr>
      </w:pPr>
      <w:r>
        <w:rPr>
          <w:b/>
          <w:sz w:val="28"/>
        </w:rPr>
        <w:t xml:space="preserve"> функций по муниципальному земельному контролю</w:t>
      </w:r>
    </w:p>
    <w:p w:rsidR="00A31ADB" w:rsidRDefault="00A31ADB" w:rsidP="00A31ADB">
      <w:pPr>
        <w:jc w:val="center"/>
        <w:rPr>
          <w:b/>
          <w:sz w:val="28"/>
          <w:szCs w:val="28"/>
        </w:rPr>
      </w:pPr>
    </w:p>
    <w:p w:rsidR="00A31ADB" w:rsidRPr="00591F3D" w:rsidRDefault="00A31ADB" w:rsidP="00A31ADB">
      <w:pPr>
        <w:jc w:val="center"/>
        <w:rPr>
          <w:b/>
          <w:sz w:val="28"/>
          <w:szCs w:val="28"/>
        </w:rPr>
      </w:pPr>
    </w:p>
    <w:p w:rsidR="00A31ADB" w:rsidRPr="001F716E" w:rsidRDefault="00A31ADB" w:rsidP="00A31ADB">
      <w:pPr>
        <w:rPr>
          <w:b/>
          <w:sz w:val="28"/>
        </w:rPr>
      </w:pPr>
      <w:r>
        <w:rPr>
          <w:sz w:val="28"/>
        </w:rPr>
        <w:t xml:space="preserve">     В целях повышения качества и эффективности проверок, проводимых муниципальными служащими по использованию земель, защиты прав участников земельных правоотношений  и последовательность действий (административных процедур) при осуществлении полномочий по муниципальному земельному контролю</w:t>
      </w:r>
      <w:r>
        <w:t xml:space="preserve">  </w:t>
      </w:r>
      <w:r>
        <w:rPr>
          <w:sz w:val="28"/>
        </w:rPr>
        <w:t xml:space="preserve">в соответствии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: </w:t>
      </w:r>
    </w:p>
    <w:p w:rsidR="00A31ADB" w:rsidRDefault="00A31ADB" w:rsidP="00A31ADB">
      <w:pPr>
        <w:ind w:firstLine="284"/>
        <w:rPr>
          <w:sz w:val="28"/>
        </w:rPr>
      </w:pPr>
      <w:r>
        <w:rPr>
          <w:sz w:val="28"/>
        </w:rPr>
        <w:t xml:space="preserve">     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                                                                       </w:t>
      </w:r>
    </w:p>
    <w:p w:rsidR="00A31ADB" w:rsidRDefault="00A31ADB" w:rsidP="00A31ADB">
      <w:pPr>
        <w:ind w:firstLine="284"/>
        <w:rPr>
          <w:sz w:val="28"/>
        </w:rPr>
      </w:pPr>
      <w:r>
        <w:rPr>
          <w:sz w:val="28"/>
        </w:rPr>
        <w:t xml:space="preserve">     Федеральным законом от 02.05.2006 № 59-ФЗ «О порядке рассмотрения обращений граждан Российской Федерации»;</w:t>
      </w:r>
    </w:p>
    <w:p w:rsidR="00A31ADB" w:rsidRDefault="00A31ADB" w:rsidP="00A31ADB">
      <w:pPr>
        <w:ind w:firstLine="284"/>
        <w:rPr>
          <w:sz w:val="28"/>
        </w:rPr>
      </w:pPr>
      <w:r>
        <w:rPr>
          <w:sz w:val="28"/>
        </w:rPr>
        <w:t xml:space="preserve">     Федеральным законом от 06.10.2003 № 131-ФЗ «Об общих принципах организации местного самоуправления в РФ», Земельным кодексом Российской Федерации;  Уставом Динамовского муниципального образования.</w:t>
      </w:r>
    </w:p>
    <w:p w:rsidR="00A31ADB" w:rsidRDefault="00A31ADB" w:rsidP="00A31ADB">
      <w:pPr>
        <w:rPr>
          <w:b/>
          <w:sz w:val="28"/>
        </w:rPr>
      </w:pPr>
      <w:r>
        <w:rPr>
          <w:b/>
          <w:sz w:val="28"/>
        </w:rPr>
        <w:t xml:space="preserve">   </w:t>
      </w:r>
    </w:p>
    <w:p w:rsidR="00A31ADB" w:rsidRDefault="00A31ADB" w:rsidP="00A31ADB">
      <w:pPr>
        <w:rPr>
          <w:sz w:val="28"/>
        </w:rPr>
      </w:pPr>
      <w:r>
        <w:rPr>
          <w:b/>
          <w:sz w:val="28"/>
        </w:rPr>
        <w:t xml:space="preserve">      Возложить ответственность  </w:t>
      </w:r>
      <w:r>
        <w:rPr>
          <w:sz w:val="28"/>
        </w:rPr>
        <w:t>исполнять функции</w:t>
      </w:r>
      <w:r w:rsidRPr="005744C6">
        <w:rPr>
          <w:sz w:val="28"/>
        </w:rPr>
        <w:t xml:space="preserve"> по муниципальному зем</w:t>
      </w:r>
      <w:r>
        <w:rPr>
          <w:sz w:val="28"/>
        </w:rPr>
        <w:t xml:space="preserve">ельному контролю </w:t>
      </w:r>
      <w:r w:rsidRPr="005744C6">
        <w:rPr>
          <w:sz w:val="28"/>
        </w:rPr>
        <w:t xml:space="preserve">  </w:t>
      </w:r>
      <w:r>
        <w:rPr>
          <w:sz w:val="28"/>
        </w:rPr>
        <w:t>на должностных лиц администрации Динамовского муниципального образования:</w:t>
      </w:r>
    </w:p>
    <w:p w:rsidR="00A31ADB" w:rsidRDefault="00A31ADB" w:rsidP="00A31ADB">
      <w:pPr>
        <w:rPr>
          <w:sz w:val="28"/>
        </w:rPr>
      </w:pPr>
      <w:r>
        <w:rPr>
          <w:sz w:val="28"/>
        </w:rPr>
        <w:t xml:space="preserve">       Николаеву Ольгу Викторовну- заместителя главы Динамовского МО</w:t>
      </w:r>
    </w:p>
    <w:p w:rsidR="00A31ADB" w:rsidRPr="00DC491D" w:rsidRDefault="00A31ADB" w:rsidP="00A31ADB">
      <w:pPr>
        <w:rPr>
          <w:b/>
          <w:sz w:val="28"/>
        </w:rPr>
      </w:pPr>
      <w:r>
        <w:rPr>
          <w:sz w:val="28"/>
        </w:rPr>
        <w:t xml:space="preserve">       Щелканову Наталью Александровну- ведущего специалиста администрации</w:t>
      </w:r>
    </w:p>
    <w:p w:rsidR="00A31ADB" w:rsidRDefault="00A31ADB" w:rsidP="00A31ADB">
      <w:pPr>
        <w:rPr>
          <w:sz w:val="28"/>
          <w:szCs w:val="28"/>
        </w:rPr>
      </w:pPr>
    </w:p>
    <w:p w:rsidR="00A31ADB" w:rsidRDefault="00A31ADB" w:rsidP="00A31ADB">
      <w:pPr>
        <w:rPr>
          <w:sz w:val="28"/>
          <w:szCs w:val="28"/>
        </w:rPr>
      </w:pPr>
    </w:p>
    <w:p w:rsidR="00A31ADB" w:rsidRDefault="00A31ADB" w:rsidP="00A31ADB">
      <w:pPr>
        <w:rPr>
          <w:sz w:val="28"/>
          <w:szCs w:val="28"/>
        </w:rPr>
      </w:pPr>
    </w:p>
    <w:p w:rsidR="00A31ADB" w:rsidRDefault="00A31ADB" w:rsidP="00A31ADB">
      <w:pPr>
        <w:rPr>
          <w:sz w:val="28"/>
          <w:szCs w:val="28"/>
        </w:rPr>
      </w:pPr>
    </w:p>
    <w:p w:rsidR="00A31ADB" w:rsidRDefault="00A31ADB" w:rsidP="00A31ADB">
      <w:pPr>
        <w:rPr>
          <w:sz w:val="28"/>
          <w:szCs w:val="28"/>
        </w:rPr>
      </w:pPr>
    </w:p>
    <w:p w:rsidR="00A31ADB" w:rsidRDefault="00A31ADB" w:rsidP="00A31ADB">
      <w:pPr>
        <w:rPr>
          <w:sz w:val="28"/>
          <w:szCs w:val="28"/>
        </w:rPr>
      </w:pPr>
    </w:p>
    <w:p w:rsidR="00A31ADB" w:rsidRDefault="00A31ADB" w:rsidP="00A31ADB">
      <w:pPr>
        <w:rPr>
          <w:sz w:val="28"/>
          <w:szCs w:val="28"/>
        </w:rPr>
      </w:pPr>
    </w:p>
    <w:p w:rsidR="00A31ADB" w:rsidRDefault="00A31ADB" w:rsidP="00A31ADB">
      <w:pPr>
        <w:rPr>
          <w:sz w:val="28"/>
          <w:szCs w:val="28"/>
        </w:rPr>
      </w:pPr>
      <w:r>
        <w:rPr>
          <w:sz w:val="28"/>
          <w:szCs w:val="28"/>
        </w:rPr>
        <w:t xml:space="preserve">         Глава </w:t>
      </w:r>
      <w:r w:rsidRPr="009F380A">
        <w:rPr>
          <w:sz w:val="28"/>
          <w:szCs w:val="28"/>
        </w:rPr>
        <w:t xml:space="preserve"> </w:t>
      </w:r>
      <w:proofErr w:type="gramStart"/>
      <w:r w:rsidRPr="009F380A">
        <w:rPr>
          <w:sz w:val="28"/>
          <w:szCs w:val="28"/>
        </w:rPr>
        <w:t>Динамовского</w:t>
      </w:r>
      <w:proofErr w:type="gramEnd"/>
    </w:p>
    <w:p w:rsidR="00A31ADB" w:rsidRPr="009F380A" w:rsidRDefault="00A31ADB" w:rsidP="00A31ADB">
      <w:pPr>
        <w:rPr>
          <w:sz w:val="28"/>
          <w:szCs w:val="28"/>
        </w:rPr>
      </w:pPr>
      <w:r>
        <w:rPr>
          <w:sz w:val="28"/>
          <w:szCs w:val="28"/>
        </w:rPr>
        <w:t xml:space="preserve">       муниципального образования</w:t>
      </w:r>
      <w:r w:rsidRPr="009F380A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Г.А.Янчий</w:t>
      </w:r>
    </w:p>
    <w:p w:rsidR="00A31ADB" w:rsidRPr="009F380A" w:rsidRDefault="00A31ADB" w:rsidP="00A31ADB">
      <w:pPr>
        <w:rPr>
          <w:sz w:val="28"/>
          <w:szCs w:val="28"/>
        </w:rPr>
      </w:pPr>
    </w:p>
    <w:p w:rsidR="00A31ADB" w:rsidRDefault="00A31ADB" w:rsidP="00A31ADB">
      <w:pPr>
        <w:rPr>
          <w:color w:val="0000FF"/>
          <w:sz w:val="28"/>
          <w:szCs w:val="28"/>
        </w:rPr>
      </w:pPr>
    </w:p>
    <w:p w:rsidR="00A31ADB" w:rsidRPr="009F380A" w:rsidRDefault="00A31ADB" w:rsidP="00A31ADB">
      <w:pPr>
        <w:rPr>
          <w:color w:val="0000FF"/>
          <w:sz w:val="28"/>
          <w:szCs w:val="28"/>
        </w:rPr>
      </w:pPr>
    </w:p>
    <w:p w:rsidR="00E85DFC" w:rsidRDefault="00E85DFC" w:rsidP="00A31ADB">
      <w:pPr>
        <w:ind w:firstLine="851"/>
      </w:pPr>
    </w:p>
    <w:sectPr w:rsidR="00E85DFC" w:rsidSect="00A31ADB">
      <w:type w:val="continuous"/>
      <w:pgSz w:w="11909" w:h="16834"/>
      <w:pgMar w:top="238" w:right="284" w:bottom="28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A31ADB"/>
    <w:rsid w:val="0001010F"/>
    <w:rsid w:val="000120A8"/>
    <w:rsid w:val="00014D93"/>
    <w:rsid w:val="0002497F"/>
    <w:rsid w:val="00036A9D"/>
    <w:rsid w:val="0004109E"/>
    <w:rsid w:val="000461F0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B40F7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16CEE"/>
    <w:rsid w:val="003209EB"/>
    <w:rsid w:val="00347CD4"/>
    <w:rsid w:val="00377BA7"/>
    <w:rsid w:val="00380BC7"/>
    <w:rsid w:val="003838E8"/>
    <w:rsid w:val="003A3642"/>
    <w:rsid w:val="003A38A3"/>
    <w:rsid w:val="003D6C18"/>
    <w:rsid w:val="003E2C9A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96F00"/>
    <w:rsid w:val="007A573A"/>
    <w:rsid w:val="007C288A"/>
    <w:rsid w:val="007E1225"/>
    <w:rsid w:val="007F430D"/>
    <w:rsid w:val="00811568"/>
    <w:rsid w:val="008164B7"/>
    <w:rsid w:val="00862268"/>
    <w:rsid w:val="00894CB8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31ADB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163A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16D2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851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ADB"/>
    <w:pPr>
      <w:ind w:left="0" w:right="0"/>
    </w:pPr>
    <w:rPr>
      <w:rFonts w:eastAsia="Times New Roman"/>
      <w:shadow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2011-03-16T08:07:00Z</dcterms:created>
  <dcterms:modified xsi:type="dcterms:W3CDTF">2011-03-16T08:08:00Z</dcterms:modified>
</cp:coreProperties>
</file>